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4B3C" w14:textId="77777777" w:rsidR="00893E60" w:rsidRDefault="00893E60" w:rsidP="00893E60">
      <w:pPr>
        <w:pStyle w:val="Heading4"/>
        <w:jc w:val="center"/>
      </w:pPr>
      <w:r>
        <w:t>Deed of ownership of car</w:t>
      </w:r>
    </w:p>
    <w:p w14:paraId="73C7270B" w14:textId="77777777" w:rsidR="00893E60" w:rsidRPr="00566910" w:rsidRDefault="00893E60" w:rsidP="00893E60">
      <w:pPr>
        <w:pStyle w:val="BodyText"/>
        <w:rPr>
          <w:i/>
          <w:sz w:val="19"/>
          <w:szCs w:val="19"/>
        </w:rPr>
      </w:pPr>
      <w:r w:rsidRPr="00566910">
        <w:rPr>
          <w:i/>
          <w:sz w:val="19"/>
          <w:szCs w:val="19"/>
        </w:rPr>
        <w:t xml:space="preserve"> (Note, before signing this document taxpayers should seek independent legal advice as to the attendant vehicle registration fees of introducing a new owner together with any applicable State stamp duty </w:t>
      </w:r>
      <w:proofErr w:type="spellStart"/>
      <w:r w:rsidRPr="00566910">
        <w:rPr>
          <w:i/>
          <w:sz w:val="19"/>
          <w:szCs w:val="19"/>
        </w:rPr>
        <w:t>lodgment</w:t>
      </w:r>
      <w:proofErr w:type="spellEnd"/>
      <w:r w:rsidRPr="00566910">
        <w:rPr>
          <w:i/>
          <w:sz w:val="19"/>
          <w:szCs w:val="19"/>
        </w:rPr>
        <w:t xml:space="preserve"> fees) </w:t>
      </w:r>
    </w:p>
    <w:p w14:paraId="3A31C091" w14:textId="77777777" w:rsidR="00893E60" w:rsidRDefault="00893E60" w:rsidP="00893E60">
      <w:pPr>
        <w:pStyle w:val="BodyText"/>
        <w:tabs>
          <w:tab w:val="right" w:leader="dot" w:pos="9356"/>
        </w:tabs>
      </w:pPr>
      <w:r w:rsidRPr="00566910">
        <w:rPr>
          <w:b/>
        </w:rPr>
        <w:t>THIS DEED</w:t>
      </w:r>
      <w:r>
        <w:t xml:space="preserve"> is made </w:t>
      </w:r>
      <w:proofErr w:type="gramStart"/>
      <w:r>
        <w:t>on</w:t>
      </w:r>
      <w:proofErr w:type="gramEnd"/>
      <w:r>
        <w:t xml:space="preserve"> </w:t>
      </w:r>
      <w:r>
        <w:tab/>
      </w:r>
      <w:r>
        <w:tab/>
      </w:r>
    </w:p>
    <w:p w14:paraId="21B53FFD" w14:textId="77777777" w:rsidR="00893E60" w:rsidRPr="00566910" w:rsidRDefault="00893E60" w:rsidP="00893E60">
      <w:pPr>
        <w:pStyle w:val="BodyText"/>
        <w:rPr>
          <w:b/>
        </w:rPr>
      </w:pPr>
      <w:r w:rsidRPr="00566910">
        <w:rPr>
          <w:b/>
        </w:rPr>
        <w:t>PARTIES</w:t>
      </w:r>
    </w:p>
    <w:p w14:paraId="4164810F" w14:textId="77777777" w:rsidR="00893E60" w:rsidRDefault="00893E60" w:rsidP="00893E60">
      <w:pPr>
        <w:pStyle w:val="BodyText"/>
        <w:ind w:left="426" w:hanging="426"/>
      </w:pPr>
      <w:r>
        <w:t>1.</w:t>
      </w:r>
      <w:r>
        <w:tab/>
        <w:t>(Name and address of registered owner) (“RO”)</w:t>
      </w:r>
    </w:p>
    <w:p w14:paraId="47B80679" w14:textId="77777777" w:rsidR="00893E60" w:rsidRDefault="00893E60" w:rsidP="00893E60">
      <w:pPr>
        <w:pStyle w:val="BodyText"/>
        <w:ind w:left="426" w:hanging="426"/>
      </w:pPr>
      <w:r>
        <w:t>2.</w:t>
      </w:r>
      <w:r>
        <w:tab/>
        <w:t>(Name and address of true owner) (“TO”)</w:t>
      </w:r>
    </w:p>
    <w:p w14:paraId="79DD2A9E" w14:textId="77777777" w:rsidR="00893E60" w:rsidRPr="00566910" w:rsidRDefault="00893E60" w:rsidP="00893E60">
      <w:pPr>
        <w:pStyle w:val="BodyText"/>
        <w:ind w:left="426" w:hanging="426"/>
        <w:rPr>
          <w:b/>
        </w:rPr>
      </w:pPr>
      <w:r w:rsidRPr="00566910">
        <w:rPr>
          <w:b/>
        </w:rPr>
        <w:t>RECITALS</w:t>
      </w:r>
    </w:p>
    <w:p w14:paraId="34B8E75C" w14:textId="77777777" w:rsidR="00893E60" w:rsidRDefault="00893E60" w:rsidP="00893E60">
      <w:pPr>
        <w:pStyle w:val="BodyText"/>
        <w:ind w:left="426" w:hanging="426"/>
      </w:pPr>
      <w:r>
        <w:t>A.</w:t>
      </w:r>
      <w:r>
        <w:tab/>
        <w:t>TO is the true owner of (description of car including registration number) (the “car”).</w:t>
      </w:r>
    </w:p>
    <w:p w14:paraId="349086EB" w14:textId="77777777" w:rsidR="00893E60" w:rsidRDefault="00893E60" w:rsidP="00893E60">
      <w:pPr>
        <w:pStyle w:val="BodyText"/>
        <w:ind w:left="426" w:hanging="426"/>
      </w:pPr>
      <w:r>
        <w:t>B.</w:t>
      </w:r>
      <w:r>
        <w:tab/>
        <w:t>For the purposes of convenience RO is the registered owner of the car.</w:t>
      </w:r>
    </w:p>
    <w:p w14:paraId="2794BEB0" w14:textId="77777777" w:rsidR="00893E60" w:rsidRDefault="00893E60" w:rsidP="00893E60">
      <w:pPr>
        <w:pStyle w:val="BodyText"/>
        <w:ind w:left="426" w:hanging="426"/>
      </w:pPr>
      <w:r>
        <w:t>C.</w:t>
      </w:r>
      <w:r>
        <w:tab/>
        <w:t>The purpose of this Deed is to record that RO holds the car as nominee for TO.</w:t>
      </w:r>
    </w:p>
    <w:p w14:paraId="10642D33" w14:textId="77777777" w:rsidR="00893E60" w:rsidRPr="00566910" w:rsidRDefault="00893E60" w:rsidP="00893E60">
      <w:pPr>
        <w:pStyle w:val="BodyText"/>
        <w:rPr>
          <w:b/>
        </w:rPr>
      </w:pPr>
      <w:r w:rsidRPr="00566910">
        <w:rPr>
          <w:b/>
        </w:rPr>
        <w:t>WITNESSES</w:t>
      </w:r>
    </w:p>
    <w:p w14:paraId="6E26A709" w14:textId="77777777" w:rsidR="00893E60" w:rsidRDefault="00893E60" w:rsidP="00893E60">
      <w:pPr>
        <w:pStyle w:val="BodyText"/>
        <w:ind w:left="426" w:hanging="426"/>
      </w:pPr>
      <w:r>
        <w:t>1.</w:t>
      </w:r>
      <w:r>
        <w:tab/>
        <w:t>RO acknowledges and declares that s/he holds and has held at all times (i.e., since the date, month and year [please insert]) the car as nominee for and on behalf of TO and will and at the cost of TO transfer the car to such person or persons at such time or times and in such manner or otherwise deal with the car as TO shall direct.</w:t>
      </w:r>
    </w:p>
    <w:p w14:paraId="5BE2F63C" w14:textId="77777777" w:rsidR="00893E60" w:rsidRDefault="00893E60" w:rsidP="00893E60">
      <w:pPr>
        <w:pStyle w:val="BodyText"/>
        <w:ind w:left="426" w:hanging="426"/>
      </w:pPr>
      <w:r>
        <w:t>2.</w:t>
      </w:r>
      <w:r>
        <w:tab/>
        <w:t>TO covenants with RO that TO will indemnify and keep indemnified RO from all “car expenses” in respect of ownership of the car.</w:t>
      </w:r>
    </w:p>
    <w:p w14:paraId="2D0D4047" w14:textId="77777777" w:rsidR="00893E60" w:rsidRPr="00566910" w:rsidRDefault="00893E60" w:rsidP="00893E60">
      <w:pPr>
        <w:pStyle w:val="BodyText"/>
        <w:rPr>
          <w:b/>
        </w:rPr>
      </w:pPr>
      <w:r w:rsidRPr="00566910">
        <w:rPr>
          <w:b/>
        </w:rPr>
        <w:t>EXECUTED AS A DEED</w:t>
      </w:r>
    </w:p>
    <w:p w14:paraId="7067AD85" w14:textId="77777777" w:rsidR="00893E60" w:rsidRDefault="00893E60" w:rsidP="00893E60">
      <w:pPr>
        <w:pStyle w:val="BodyText"/>
        <w:tabs>
          <w:tab w:val="left" w:pos="5103"/>
          <w:tab w:val="right" w:leader="dot" w:pos="9356"/>
        </w:tabs>
      </w:pPr>
      <w:r>
        <w:t>Signed by RO in the presence of:</w:t>
      </w:r>
      <w:r>
        <w:tab/>
      </w:r>
      <w:r>
        <w:tab/>
      </w:r>
    </w:p>
    <w:p w14:paraId="5478BD54" w14:textId="77777777" w:rsidR="00893E60" w:rsidRDefault="00893E60" w:rsidP="00893E60">
      <w:pPr>
        <w:pStyle w:val="BodyText"/>
        <w:tabs>
          <w:tab w:val="right" w:pos="7371"/>
        </w:tabs>
      </w:pPr>
      <w:r>
        <w:tab/>
        <w:t>RO</w:t>
      </w:r>
    </w:p>
    <w:p w14:paraId="37041CA7" w14:textId="77777777" w:rsidR="00893E60" w:rsidRDefault="00893E60" w:rsidP="00893E60">
      <w:pPr>
        <w:pStyle w:val="BodyText"/>
        <w:tabs>
          <w:tab w:val="right" w:leader="dot" w:pos="4536"/>
        </w:tabs>
      </w:pPr>
      <w:r>
        <w:tab/>
      </w:r>
    </w:p>
    <w:p w14:paraId="33CC040B" w14:textId="77777777" w:rsidR="00893E60" w:rsidRDefault="00893E60" w:rsidP="00893E60">
      <w:pPr>
        <w:pStyle w:val="BodyText"/>
        <w:tabs>
          <w:tab w:val="right" w:leader="dot" w:pos="4536"/>
        </w:tabs>
      </w:pPr>
      <w:r>
        <w:t>Signature of witness</w:t>
      </w:r>
    </w:p>
    <w:p w14:paraId="34C3D783" w14:textId="77777777" w:rsidR="00893E60" w:rsidRDefault="00893E60" w:rsidP="00893E60">
      <w:pPr>
        <w:pStyle w:val="BodyText"/>
        <w:tabs>
          <w:tab w:val="right" w:leader="dot" w:pos="4536"/>
        </w:tabs>
      </w:pPr>
      <w:r>
        <w:tab/>
      </w:r>
    </w:p>
    <w:p w14:paraId="582F9B4C" w14:textId="77777777" w:rsidR="00893E60" w:rsidRDefault="00893E60" w:rsidP="00893E60">
      <w:pPr>
        <w:pStyle w:val="BodyText"/>
      </w:pPr>
      <w:r>
        <w:t xml:space="preserve">Name of witness – please </w:t>
      </w:r>
      <w:proofErr w:type="gramStart"/>
      <w:r>
        <w:t>print</w:t>
      </w:r>
      <w:proofErr w:type="gramEnd"/>
    </w:p>
    <w:p w14:paraId="3565A33A" w14:textId="77777777" w:rsidR="00893E60" w:rsidRDefault="00893E60" w:rsidP="00893E60">
      <w:pPr>
        <w:pStyle w:val="BodyText"/>
        <w:tabs>
          <w:tab w:val="left" w:leader="dot" w:pos="9356"/>
        </w:tabs>
      </w:pPr>
      <w:r>
        <w:tab/>
      </w:r>
    </w:p>
    <w:p w14:paraId="1733C223" w14:textId="77777777" w:rsidR="00893E60" w:rsidRDefault="00893E60" w:rsidP="00893E60">
      <w:pPr>
        <w:pStyle w:val="BodyText"/>
        <w:tabs>
          <w:tab w:val="left" w:pos="2694"/>
          <w:tab w:val="left" w:pos="3402"/>
          <w:tab w:val="right" w:leader="dot" w:pos="9356"/>
        </w:tabs>
      </w:pPr>
      <w:r>
        <w:t>Address of witness</w:t>
      </w:r>
      <w:r>
        <w:tab/>
      </w:r>
      <w:r>
        <w:tab/>
      </w:r>
      <w:r>
        <w:tab/>
      </w:r>
    </w:p>
    <w:p w14:paraId="37AB78EE" w14:textId="77777777" w:rsidR="00893E60" w:rsidRDefault="00893E60" w:rsidP="00893E60">
      <w:pPr>
        <w:pStyle w:val="BodyText"/>
        <w:tabs>
          <w:tab w:val="left" w:pos="5103"/>
          <w:tab w:val="right" w:leader="dot" w:pos="9356"/>
        </w:tabs>
      </w:pPr>
      <w:r>
        <w:t>Signed by TO in the presence of:</w:t>
      </w:r>
      <w:r>
        <w:tab/>
      </w:r>
      <w:r>
        <w:tab/>
      </w:r>
    </w:p>
    <w:p w14:paraId="484B0F7D" w14:textId="77777777" w:rsidR="00893E60" w:rsidRDefault="00893E60" w:rsidP="00893E60">
      <w:pPr>
        <w:pStyle w:val="BodyText"/>
        <w:tabs>
          <w:tab w:val="right" w:pos="7371"/>
        </w:tabs>
      </w:pPr>
      <w:r>
        <w:tab/>
        <w:t>TO</w:t>
      </w:r>
    </w:p>
    <w:p w14:paraId="029DFDC3" w14:textId="77777777" w:rsidR="00893E60" w:rsidRDefault="00893E60" w:rsidP="00893E60">
      <w:pPr>
        <w:pStyle w:val="BodyText"/>
        <w:tabs>
          <w:tab w:val="right" w:leader="dot" w:pos="4536"/>
        </w:tabs>
      </w:pPr>
      <w:r>
        <w:tab/>
      </w:r>
    </w:p>
    <w:p w14:paraId="021CE308" w14:textId="77777777" w:rsidR="00893E60" w:rsidRDefault="00893E60" w:rsidP="00893E60">
      <w:pPr>
        <w:pStyle w:val="BodyText"/>
        <w:tabs>
          <w:tab w:val="left" w:pos="3686"/>
          <w:tab w:val="right" w:leader="dot" w:pos="9356"/>
        </w:tabs>
      </w:pPr>
      <w:r>
        <w:t>Signature of witness</w:t>
      </w:r>
      <w:r>
        <w:tab/>
      </w:r>
      <w:r>
        <w:tab/>
      </w:r>
    </w:p>
    <w:p w14:paraId="293E5E6F" w14:textId="77777777" w:rsidR="00893E60" w:rsidRDefault="00893E60" w:rsidP="00893E60">
      <w:pPr>
        <w:pStyle w:val="BodyText"/>
      </w:pPr>
      <w:r>
        <w:t xml:space="preserve">Name of witness – please </w:t>
      </w:r>
      <w:proofErr w:type="gramStart"/>
      <w:r>
        <w:t>print</w:t>
      </w:r>
      <w:proofErr w:type="gramEnd"/>
    </w:p>
    <w:p w14:paraId="58B99F76" w14:textId="77777777" w:rsidR="00893E60" w:rsidRDefault="00893E60" w:rsidP="00893E60">
      <w:pPr>
        <w:pStyle w:val="BodyText"/>
        <w:tabs>
          <w:tab w:val="right" w:leader="dot" w:pos="9356"/>
        </w:tabs>
      </w:pPr>
      <w:r>
        <w:tab/>
      </w:r>
    </w:p>
    <w:p w14:paraId="64274D94" w14:textId="77777777" w:rsidR="00893E60" w:rsidRDefault="00893E60" w:rsidP="00893E60">
      <w:pPr>
        <w:pStyle w:val="BodyText"/>
        <w:tabs>
          <w:tab w:val="left" w:pos="2694"/>
          <w:tab w:val="right" w:leader="dot" w:pos="9356"/>
        </w:tabs>
      </w:pPr>
      <w:r>
        <w:t>Address of witness</w:t>
      </w:r>
      <w:r>
        <w:tab/>
      </w:r>
      <w:r>
        <w:tab/>
      </w:r>
    </w:p>
    <w:p w14:paraId="52D80D31" w14:textId="44EAAACC" w:rsidR="00893E60" w:rsidRDefault="00893E60" w:rsidP="00893E60"/>
    <w:sectPr w:rsidR="00893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60"/>
    <w:rsid w:val="00893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CD6990B"/>
  <w15:chartTrackingRefBased/>
  <w15:docId w15:val="{544FCA8C-1EDB-B641-9E56-B2D41D0B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E60"/>
    <w:rPr>
      <w:rFonts w:ascii="Times New Roman" w:eastAsia="Times New Roman" w:hAnsi="Times New Roman" w:cs="Times New Roman"/>
      <w:kern w:val="0"/>
      <w:sz w:val="21"/>
      <w:szCs w:val="20"/>
      <w14:ligatures w14:val="none"/>
    </w:rPr>
  </w:style>
  <w:style w:type="paragraph" w:styleId="Heading4">
    <w:name w:val="heading 4"/>
    <w:aliases w:val="Heading 4 Char1,Heading 4 Char Char"/>
    <w:basedOn w:val="Normal"/>
    <w:next w:val="BodyText"/>
    <w:link w:val="Heading4Char"/>
    <w:qFormat/>
    <w:rsid w:val="00893E60"/>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893E60"/>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893E60"/>
    <w:pPr>
      <w:spacing w:after="160"/>
      <w:jc w:val="both"/>
    </w:pPr>
    <w:rPr>
      <w:rFonts w:ascii="Arial" w:eastAsia="MS Mincho" w:hAnsi="Arial"/>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893E60"/>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2023-05-17T01:30:00Z</dcterms:created>
  <dcterms:modified xsi:type="dcterms:W3CDTF">2023-05-17T01:30:00Z</dcterms:modified>
</cp:coreProperties>
</file>