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8516" w14:textId="77777777" w:rsidR="000776F2" w:rsidRPr="00D24675" w:rsidRDefault="000776F2" w:rsidP="000776F2">
      <w:pPr>
        <w:spacing w:after="160"/>
        <w:jc w:val="center"/>
        <w:rPr>
          <w:rFonts w:ascii="Arial Black" w:hAnsi="Arial Black"/>
          <w:sz w:val="32"/>
          <w:szCs w:val="32"/>
        </w:rPr>
      </w:pPr>
      <w:r w:rsidRPr="00D24675">
        <w:rPr>
          <w:rFonts w:ascii="Arial Black" w:hAnsi="Arial Black"/>
          <w:sz w:val="32"/>
          <w:szCs w:val="32"/>
        </w:rPr>
        <w:t>Rental property questionnaires and worksheets</w:t>
      </w:r>
    </w:p>
    <w:p w14:paraId="1A708239" w14:textId="77777777" w:rsidR="000776F2" w:rsidRDefault="000776F2" w:rsidP="000776F2">
      <w:pPr>
        <w:spacing w:after="160"/>
        <w:jc w:val="center"/>
        <w:rPr>
          <w:rFonts w:ascii="Arial Black" w:hAnsi="Arial Black"/>
          <w:sz w:val="32"/>
          <w:szCs w:val="32"/>
        </w:rPr>
      </w:pPr>
      <w:r w:rsidRPr="00D24675">
        <w:rPr>
          <w:rFonts w:ascii="Arial Black" w:hAnsi="Arial Black"/>
          <w:sz w:val="32"/>
          <w:szCs w:val="32"/>
        </w:rPr>
        <w:t>Rental property questionnaire</w:t>
      </w:r>
    </w:p>
    <w:p w14:paraId="69408764" w14:textId="77777777" w:rsidR="000776F2" w:rsidRPr="00D24675" w:rsidRDefault="000776F2" w:rsidP="000776F2">
      <w:pPr>
        <w:spacing w:after="160"/>
        <w:jc w:val="center"/>
        <w:rPr>
          <w:rFonts w:ascii="Arial Black" w:hAnsi="Arial Black"/>
          <w:sz w:val="32"/>
          <w:szCs w:val="32"/>
        </w:rPr>
      </w:pPr>
    </w:p>
    <w:p w14:paraId="6B96FA7E" w14:textId="77777777" w:rsidR="000776F2" w:rsidRPr="00926F8B" w:rsidRDefault="000776F2" w:rsidP="000776F2">
      <w:pPr>
        <w:pStyle w:val="BodyText"/>
        <w:tabs>
          <w:tab w:val="left" w:pos="2410"/>
          <w:tab w:val="right" w:leader="underscore" w:pos="9072"/>
        </w:tabs>
        <w:rPr>
          <w:b/>
        </w:rPr>
      </w:pPr>
      <w:r w:rsidRPr="00926F8B">
        <w:rPr>
          <w:b/>
        </w:rPr>
        <w:t>Taxpayer’s name</w:t>
      </w:r>
      <w:r w:rsidRPr="00926F8B">
        <w:rPr>
          <w:b/>
        </w:rPr>
        <w:tab/>
      </w:r>
      <w:r w:rsidRPr="00926F8B">
        <w:rPr>
          <w:b/>
        </w:rPr>
        <w:tab/>
      </w:r>
    </w:p>
    <w:p w14:paraId="1A149495" w14:textId="77777777" w:rsidR="000776F2" w:rsidRPr="00926F8B" w:rsidRDefault="000776F2" w:rsidP="000776F2">
      <w:pPr>
        <w:pStyle w:val="BodyText"/>
        <w:tabs>
          <w:tab w:val="left" w:pos="2410"/>
          <w:tab w:val="right" w:leader="underscore" w:pos="9072"/>
        </w:tabs>
        <w:rPr>
          <w:b/>
        </w:rPr>
      </w:pPr>
      <w:r w:rsidRPr="00926F8B">
        <w:rPr>
          <w:b/>
        </w:rPr>
        <w:t>Tax file number</w:t>
      </w:r>
      <w:r w:rsidRPr="00926F8B">
        <w:rPr>
          <w:b/>
        </w:rPr>
        <w:tab/>
      </w:r>
      <w:r w:rsidRPr="00926F8B">
        <w:rPr>
          <w:b/>
        </w:rPr>
        <w:tab/>
      </w:r>
    </w:p>
    <w:p w14:paraId="2294E5AF" w14:textId="77777777" w:rsidR="000776F2" w:rsidRPr="00926F8B" w:rsidRDefault="000776F2" w:rsidP="000776F2">
      <w:pPr>
        <w:pStyle w:val="BodyText"/>
        <w:tabs>
          <w:tab w:val="left" w:pos="2410"/>
          <w:tab w:val="right" w:leader="underscore" w:pos="9072"/>
        </w:tabs>
        <w:rPr>
          <w:b/>
        </w:rPr>
      </w:pPr>
      <w:r w:rsidRPr="00926F8B">
        <w:rPr>
          <w:b/>
        </w:rPr>
        <w:t>Year ended</w:t>
      </w:r>
      <w:r w:rsidRPr="00926F8B">
        <w:rPr>
          <w:b/>
        </w:rPr>
        <w:tab/>
      </w:r>
      <w:r w:rsidRPr="00926F8B">
        <w:rPr>
          <w:b/>
        </w:rPr>
        <w:tab/>
      </w:r>
    </w:p>
    <w:p w14:paraId="453C1DFA" w14:textId="77777777" w:rsidR="000776F2" w:rsidRPr="00926F8B" w:rsidRDefault="000776F2" w:rsidP="000776F2">
      <w:pPr>
        <w:pStyle w:val="BodyText"/>
        <w:tabs>
          <w:tab w:val="left" w:pos="2410"/>
          <w:tab w:val="right" w:leader="underscore" w:pos="9072"/>
        </w:tabs>
        <w:rPr>
          <w:b/>
        </w:rPr>
      </w:pPr>
      <w:r w:rsidRPr="00926F8B">
        <w:rPr>
          <w:b/>
        </w:rPr>
        <w:t>Address of property</w:t>
      </w:r>
      <w:r w:rsidRPr="00926F8B">
        <w:rPr>
          <w:b/>
        </w:rPr>
        <w:tab/>
      </w:r>
      <w:r w:rsidRPr="00926F8B">
        <w:rPr>
          <w:b/>
        </w:rPr>
        <w:tab/>
      </w:r>
    </w:p>
    <w:p w14:paraId="2E56CA86" w14:textId="77777777" w:rsidR="000776F2" w:rsidRDefault="000776F2" w:rsidP="000776F2">
      <w:pPr>
        <w:pStyle w:val="BodyText"/>
        <w:tabs>
          <w:tab w:val="left" w:pos="2410"/>
          <w:tab w:val="right" w:leader="underscore" w:pos="9072"/>
        </w:tabs>
        <w:spacing w:after="360"/>
      </w:pPr>
      <w:r>
        <w:tab/>
      </w:r>
    </w:p>
    <w:p w14:paraId="52A45430" w14:textId="77777777" w:rsidR="000776F2" w:rsidRDefault="000776F2" w:rsidP="000776F2">
      <w:pPr>
        <w:pStyle w:val="BodyText"/>
        <w:numPr>
          <w:ilvl w:val="0"/>
          <w:numId w:val="1"/>
        </w:numPr>
        <w:spacing w:after="0"/>
      </w:pPr>
      <w:r>
        <w:t>Who are the legal owners of the rental property?</w:t>
      </w:r>
    </w:p>
    <w:p w14:paraId="053EA9A8" w14:textId="77777777" w:rsidR="000776F2" w:rsidRDefault="000776F2" w:rsidP="000776F2">
      <w:pPr>
        <w:pStyle w:val="BodyText"/>
        <w:tabs>
          <w:tab w:val="left" w:pos="426"/>
        </w:tabs>
        <w:spacing w:after="120"/>
        <w:ind w:left="425"/>
        <w:rPr>
          <w:i/>
        </w:rPr>
      </w:pPr>
      <w:r>
        <w:rPr>
          <w:i/>
        </w:rPr>
        <w:t>(i.e., the legal owners on the title or deed)</w:t>
      </w:r>
    </w:p>
    <w:p w14:paraId="4FFF3AF1" w14:textId="77777777" w:rsidR="000776F2" w:rsidRDefault="000776F2" w:rsidP="000776F2">
      <w:pPr>
        <w:pStyle w:val="BodyText"/>
        <w:tabs>
          <w:tab w:val="left" w:pos="426"/>
          <w:tab w:val="right" w:leader="underscore" w:pos="4253"/>
          <w:tab w:val="left" w:pos="4820"/>
          <w:tab w:val="right" w:leader="underscore" w:pos="9071"/>
        </w:tabs>
      </w:pPr>
      <w:r>
        <w:tab/>
        <w:t xml:space="preserve">1 </w:t>
      </w:r>
      <w:r>
        <w:tab/>
      </w:r>
      <w:r>
        <w:tab/>
        <w:t xml:space="preserve">2 </w:t>
      </w:r>
      <w:r>
        <w:tab/>
      </w:r>
    </w:p>
    <w:p w14:paraId="0D851023" w14:textId="77777777" w:rsidR="000776F2" w:rsidRDefault="000776F2" w:rsidP="000776F2">
      <w:pPr>
        <w:pStyle w:val="BodyText"/>
        <w:tabs>
          <w:tab w:val="left" w:pos="426"/>
          <w:tab w:val="right" w:leader="underscore" w:pos="4253"/>
          <w:tab w:val="left" w:pos="4820"/>
          <w:tab w:val="right" w:leader="underscore" w:pos="9071"/>
        </w:tabs>
      </w:pPr>
      <w:r>
        <w:tab/>
        <w:t>3</w:t>
      </w:r>
      <w:r>
        <w:tab/>
      </w:r>
      <w:r>
        <w:tab/>
        <w:t xml:space="preserve">4 </w:t>
      </w:r>
      <w:r>
        <w:tab/>
      </w:r>
    </w:p>
    <w:p w14:paraId="44C8C75C" w14:textId="77777777" w:rsidR="000776F2" w:rsidRDefault="000776F2" w:rsidP="000776F2">
      <w:pPr>
        <w:pStyle w:val="BodyText"/>
        <w:tabs>
          <w:tab w:val="left" w:pos="426"/>
          <w:tab w:val="right" w:leader="underscore" w:pos="4253"/>
          <w:tab w:val="left" w:pos="4820"/>
          <w:tab w:val="right" w:leader="underscore" w:pos="9071"/>
        </w:tabs>
      </w:pPr>
    </w:p>
    <w:p w14:paraId="6594FA8C" w14:textId="77777777" w:rsidR="000776F2" w:rsidRDefault="000776F2" w:rsidP="000776F2">
      <w:pPr>
        <w:pStyle w:val="BodyText"/>
        <w:numPr>
          <w:ilvl w:val="0"/>
          <w:numId w:val="1"/>
        </w:numPr>
        <w:tabs>
          <w:tab w:val="clear" w:pos="360"/>
          <w:tab w:val="left" w:pos="284"/>
          <w:tab w:val="right" w:pos="9498"/>
        </w:tabs>
        <w:spacing w:before="120" w:after="120"/>
        <w:ind w:right="1701"/>
      </w:pPr>
      <w:r>
        <w:t xml:space="preserve"> Have the expenses and income in relation to the property been distributed to the owners in a different proportion to their legal ownership in the rental property?</w:t>
      </w:r>
      <w:r>
        <w:tab/>
      </w:r>
      <w:r>
        <w:rPr>
          <w:b/>
        </w:rPr>
        <w:t>YES/NO</w:t>
      </w:r>
    </w:p>
    <w:p w14:paraId="1F5CBCCE" w14:textId="77777777" w:rsidR="000776F2" w:rsidRDefault="000776F2" w:rsidP="000776F2">
      <w:pPr>
        <w:pStyle w:val="BodyText"/>
        <w:ind w:left="357" w:right="1700"/>
      </w:pPr>
      <w:r>
        <w:t xml:space="preserve">If </w:t>
      </w:r>
      <w:r>
        <w:rPr>
          <w:b/>
        </w:rPr>
        <w:t>yes</w:t>
      </w:r>
      <w:r>
        <w:t>, please provide reasons why the percentage of expenses and income differ from the legal ownership:</w:t>
      </w:r>
    </w:p>
    <w:p w14:paraId="43C3EC8C" w14:textId="77777777" w:rsidR="000776F2" w:rsidRDefault="000776F2" w:rsidP="000776F2">
      <w:pPr>
        <w:pStyle w:val="BodyText"/>
        <w:tabs>
          <w:tab w:val="right" w:leader="underscore" w:pos="7371"/>
        </w:tabs>
        <w:ind w:left="357" w:right="1700"/>
      </w:pPr>
      <w:r>
        <w:tab/>
      </w:r>
    </w:p>
    <w:p w14:paraId="4E569C29" w14:textId="77777777" w:rsidR="000776F2" w:rsidRDefault="000776F2" w:rsidP="000776F2">
      <w:pPr>
        <w:pStyle w:val="BodyText"/>
        <w:tabs>
          <w:tab w:val="right" w:leader="underscore" w:pos="7371"/>
        </w:tabs>
        <w:ind w:left="357" w:right="1700"/>
      </w:pPr>
      <w:r>
        <w:tab/>
      </w:r>
    </w:p>
    <w:p w14:paraId="6BB1C0E9" w14:textId="77777777" w:rsidR="000776F2" w:rsidRDefault="000776F2" w:rsidP="000776F2">
      <w:pPr>
        <w:pStyle w:val="BodyText"/>
        <w:tabs>
          <w:tab w:val="right" w:leader="underscore" w:pos="7371"/>
        </w:tabs>
        <w:ind w:left="357" w:right="1700"/>
      </w:pPr>
      <w:r>
        <w:tab/>
      </w:r>
    </w:p>
    <w:p w14:paraId="1D4299B1" w14:textId="77777777" w:rsidR="000776F2" w:rsidRDefault="000776F2" w:rsidP="000776F2">
      <w:pPr>
        <w:pStyle w:val="BodyText"/>
        <w:numPr>
          <w:ilvl w:val="0"/>
          <w:numId w:val="1"/>
        </w:numPr>
        <w:tabs>
          <w:tab w:val="left" w:pos="7371"/>
          <w:tab w:val="left" w:leader="underscore" w:pos="7938"/>
          <w:tab w:val="left" w:leader="underscore" w:pos="8505"/>
          <w:tab w:val="left" w:leader="underscore" w:pos="9071"/>
        </w:tabs>
        <w:spacing w:before="120" w:after="120"/>
        <w:ind w:right="1701"/>
      </w:pPr>
      <w:r>
        <w:t>When was the rental property first available for rental purposes?</w:t>
      </w:r>
      <w:r>
        <w:tab/>
      </w:r>
      <w:r>
        <w:tab/>
        <w:t>/</w:t>
      </w:r>
      <w:r>
        <w:tab/>
        <w:t>/</w:t>
      </w:r>
      <w:r>
        <w:tab/>
      </w:r>
    </w:p>
    <w:p w14:paraId="1F0ED646" w14:textId="77777777" w:rsidR="000776F2" w:rsidRDefault="000776F2" w:rsidP="000776F2">
      <w:pPr>
        <w:pStyle w:val="BodyText"/>
        <w:numPr>
          <w:ilvl w:val="0"/>
          <w:numId w:val="1"/>
        </w:numPr>
        <w:tabs>
          <w:tab w:val="left" w:pos="7371"/>
          <w:tab w:val="left" w:leader="underscore" w:pos="7938"/>
          <w:tab w:val="left" w:leader="underscore" w:pos="8505"/>
          <w:tab w:val="left" w:leader="underscore" w:pos="9071"/>
        </w:tabs>
        <w:spacing w:after="120"/>
      </w:pPr>
      <w:r>
        <w:t>When was the property first used for rental purposes?</w:t>
      </w:r>
      <w:r>
        <w:tab/>
      </w:r>
      <w:r>
        <w:tab/>
        <w:t>/</w:t>
      </w:r>
      <w:r>
        <w:tab/>
        <w:t>/</w:t>
      </w:r>
      <w:r>
        <w:tab/>
      </w:r>
    </w:p>
    <w:p w14:paraId="173EED09" w14:textId="77777777" w:rsidR="000776F2" w:rsidRDefault="000776F2" w:rsidP="000776F2">
      <w:pPr>
        <w:pStyle w:val="BodyText"/>
        <w:numPr>
          <w:ilvl w:val="0"/>
          <w:numId w:val="1"/>
        </w:numPr>
        <w:tabs>
          <w:tab w:val="left" w:pos="7371"/>
          <w:tab w:val="right" w:leader="underscore" w:pos="9071"/>
        </w:tabs>
        <w:spacing w:after="120"/>
      </w:pPr>
      <w:r>
        <w:t>How many weeks was the property not rented?</w:t>
      </w:r>
      <w:r>
        <w:tab/>
      </w:r>
      <w:r>
        <w:tab/>
        <w:t>weeks</w:t>
      </w:r>
    </w:p>
    <w:p w14:paraId="64182F2F" w14:textId="77777777" w:rsidR="000776F2" w:rsidRDefault="000776F2" w:rsidP="000776F2">
      <w:pPr>
        <w:pStyle w:val="BodyText"/>
        <w:numPr>
          <w:ilvl w:val="0"/>
          <w:numId w:val="1"/>
        </w:numPr>
        <w:spacing w:after="120"/>
        <w:ind w:right="2267"/>
      </w:pPr>
      <w:r>
        <w:t>If the property was vacant during the year of income what steps were taken to find a tenant during this period:</w:t>
      </w:r>
    </w:p>
    <w:p w14:paraId="0ED711C4" w14:textId="77777777" w:rsidR="000776F2" w:rsidRDefault="000776F2" w:rsidP="000776F2">
      <w:pPr>
        <w:pStyle w:val="BodyText"/>
        <w:tabs>
          <w:tab w:val="right" w:leader="underscore" w:pos="7371"/>
        </w:tabs>
        <w:ind w:left="357"/>
      </w:pPr>
      <w:r>
        <w:tab/>
      </w:r>
    </w:p>
    <w:p w14:paraId="6BD1510F" w14:textId="77777777" w:rsidR="000776F2" w:rsidRDefault="000776F2" w:rsidP="000776F2">
      <w:pPr>
        <w:pStyle w:val="BodyText"/>
        <w:tabs>
          <w:tab w:val="right" w:leader="underscore" w:pos="7371"/>
        </w:tabs>
        <w:ind w:left="357"/>
      </w:pPr>
      <w:r>
        <w:tab/>
      </w:r>
    </w:p>
    <w:p w14:paraId="581FA9E1" w14:textId="77777777" w:rsidR="000776F2" w:rsidRDefault="000776F2" w:rsidP="000776F2">
      <w:pPr>
        <w:pStyle w:val="BodyText"/>
        <w:tabs>
          <w:tab w:val="right" w:leader="underscore" w:pos="7371"/>
        </w:tabs>
        <w:ind w:left="357"/>
      </w:pPr>
      <w:r>
        <w:tab/>
      </w:r>
    </w:p>
    <w:p w14:paraId="51C4F946" w14:textId="77777777" w:rsidR="000776F2" w:rsidRDefault="000776F2" w:rsidP="000776F2">
      <w:pPr>
        <w:pStyle w:val="BodyText"/>
        <w:tabs>
          <w:tab w:val="right" w:leader="underscore" w:pos="7371"/>
        </w:tabs>
        <w:spacing w:after="0"/>
        <w:ind w:left="357" w:right="2125"/>
      </w:pPr>
      <w:r>
        <w:t>Do you have any evidence which supports the efforts taken to find a suitable tenant for your property?</w:t>
      </w:r>
    </w:p>
    <w:p w14:paraId="0C9BD8C9" w14:textId="77777777" w:rsidR="000776F2" w:rsidRDefault="000776F2" w:rsidP="000776F2">
      <w:pPr>
        <w:pStyle w:val="BodyText"/>
        <w:tabs>
          <w:tab w:val="right" w:leader="underscore" w:pos="7371"/>
        </w:tabs>
        <w:spacing w:after="120"/>
        <w:ind w:left="357"/>
        <w:rPr>
          <w:i/>
        </w:rPr>
      </w:pPr>
      <w:r>
        <w:rPr>
          <w:i/>
        </w:rPr>
        <w:t>(e.g., real estate agent listings, copies of advertisements)</w:t>
      </w:r>
    </w:p>
    <w:p w14:paraId="51D84F24" w14:textId="77777777" w:rsidR="000776F2" w:rsidRDefault="000776F2" w:rsidP="000776F2">
      <w:pPr>
        <w:pStyle w:val="BodyText"/>
        <w:tabs>
          <w:tab w:val="right" w:leader="underscore" w:pos="7371"/>
        </w:tabs>
        <w:ind w:left="357"/>
      </w:pPr>
      <w:r>
        <w:t>Please explain:</w:t>
      </w:r>
    </w:p>
    <w:p w14:paraId="7260F3CA" w14:textId="77777777" w:rsidR="000776F2" w:rsidRDefault="000776F2" w:rsidP="000776F2">
      <w:pPr>
        <w:pStyle w:val="BodyText"/>
        <w:tabs>
          <w:tab w:val="right" w:leader="underscore" w:pos="7371"/>
        </w:tabs>
        <w:ind w:left="357"/>
      </w:pPr>
      <w:r>
        <w:tab/>
      </w:r>
    </w:p>
    <w:p w14:paraId="0C7572D0" w14:textId="77777777" w:rsidR="000776F2" w:rsidRDefault="000776F2" w:rsidP="000776F2">
      <w:pPr>
        <w:pStyle w:val="BodyText"/>
        <w:tabs>
          <w:tab w:val="right" w:leader="underscore" w:pos="7371"/>
        </w:tabs>
        <w:ind w:left="357"/>
      </w:pPr>
      <w:r>
        <w:lastRenderedPageBreak/>
        <w:tab/>
      </w:r>
    </w:p>
    <w:p w14:paraId="10C254BB" w14:textId="77777777" w:rsidR="000776F2" w:rsidRDefault="000776F2" w:rsidP="000776F2">
      <w:pPr>
        <w:pStyle w:val="BodyText"/>
        <w:tabs>
          <w:tab w:val="right" w:leader="underscore" w:pos="7371"/>
        </w:tabs>
        <w:ind w:left="357"/>
      </w:pPr>
      <w:r>
        <w:tab/>
      </w:r>
    </w:p>
    <w:p w14:paraId="0A394222" w14:textId="77777777" w:rsidR="000776F2" w:rsidRDefault="000776F2" w:rsidP="000776F2">
      <w:pPr>
        <w:pStyle w:val="BodyText"/>
        <w:tabs>
          <w:tab w:val="right" w:leader="underscore" w:pos="7371"/>
        </w:tabs>
        <w:ind w:left="357"/>
      </w:pPr>
      <w:r>
        <w:tab/>
      </w:r>
    </w:p>
    <w:p w14:paraId="51AACEAB" w14:textId="77777777" w:rsidR="000776F2" w:rsidRDefault="000776F2" w:rsidP="000776F2">
      <w:pPr>
        <w:pStyle w:val="BodyText"/>
        <w:numPr>
          <w:ilvl w:val="0"/>
          <w:numId w:val="1"/>
        </w:numPr>
        <w:tabs>
          <w:tab w:val="right" w:pos="9498"/>
        </w:tabs>
        <w:spacing w:after="200"/>
        <w:ind w:right="1700"/>
      </w:pPr>
      <w:r>
        <w:br w:type="page"/>
      </w:r>
      <w:r>
        <w:lastRenderedPageBreak/>
        <w:t xml:space="preserve">Was the property rented to an owner, relative or associate of an owner? </w:t>
      </w:r>
      <w:r>
        <w:tab/>
      </w:r>
      <w:r>
        <w:rPr>
          <w:b/>
        </w:rPr>
        <w:t>YES/NO</w:t>
      </w:r>
    </w:p>
    <w:p w14:paraId="20C7586E" w14:textId="77777777" w:rsidR="000776F2" w:rsidRDefault="000776F2" w:rsidP="000776F2">
      <w:pPr>
        <w:pStyle w:val="BodyText"/>
        <w:tabs>
          <w:tab w:val="right" w:pos="9071"/>
        </w:tabs>
        <w:ind w:left="357" w:right="2125"/>
      </w:pPr>
      <w:r>
        <w:t xml:space="preserve">If </w:t>
      </w:r>
      <w:r>
        <w:rPr>
          <w:b/>
        </w:rPr>
        <w:t>yes</w:t>
      </w:r>
      <w:r>
        <w:t>, please provide details of the tenant and their association with the owner(s) of the rental property:</w:t>
      </w:r>
    </w:p>
    <w:p w14:paraId="1A98336E" w14:textId="77777777" w:rsidR="000776F2" w:rsidRDefault="000776F2" w:rsidP="000776F2">
      <w:pPr>
        <w:pStyle w:val="BodyText"/>
        <w:tabs>
          <w:tab w:val="right" w:leader="underscore" w:pos="7371"/>
        </w:tabs>
        <w:ind w:left="357"/>
      </w:pPr>
      <w:r>
        <w:tab/>
      </w:r>
    </w:p>
    <w:p w14:paraId="5BF9B0AA" w14:textId="77777777" w:rsidR="000776F2" w:rsidRDefault="000776F2" w:rsidP="000776F2">
      <w:pPr>
        <w:pStyle w:val="BodyText"/>
        <w:tabs>
          <w:tab w:val="right" w:leader="underscore" w:pos="7371"/>
        </w:tabs>
        <w:ind w:left="357"/>
      </w:pPr>
      <w:r>
        <w:tab/>
      </w:r>
    </w:p>
    <w:p w14:paraId="14FB6252" w14:textId="77777777" w:rsidR="000776F2" w:rsidRDefault="000776F2" w:rsidP="000776F2">
      <w:pPr>
        <w:pStyle w:val="BodyText"/>
        <w:tabs>
          <w:tab w:val="right" w:leader="underscore" w:pos="7371"/>
        </w:tabs>
        <w:ind w:left="357"/>
      </w:pPr>
      <w:r>
        <w:tab/>
      </w:r>
    </w:p>
    <w:p w14:paraId="0AF7A13C" w14:textId="77777777" w:rsidR="000776F2" w:rsidRDefault="000776F2" w:rsidP="000776F2">
      <w:pPr>
        <w:pStyle w:val="BodyText"/>
        <w:numPr>
          <w:ilvl w:val="0"/>
          <w:numId w:val="1"/>
        </w:numPr>
        <w:tabs>
          <w:tab w:val="right" w:pos="9498"/>
        </w:tabs>
        <w:spacing w:after="200"/>
        <w:ind w:right="1700"/>
      </w:pPr>
      <w:r>
        <w:t>Is the property being rented at less than the market rental value?</w:t>
      </w:r>
      <w:r>
        <w:tab/>
      </w:r>
      <w:r>
        <w:rPr>
          <w:b/>
        </w:rPr>
        <w:t>YES/NO</w:t>
      </w:r>
    </w:p>
    <w:p w14:paraId="58F12C2C" w14:textId="77777777" w:rsidR="000776F2" w:rsidRDefault="000776F2" w:rsidP="000776F2">
      <w:pPr>
        <w:pStyle w:val="BodyText"/>
        <w:tabs>
          <w:tab w:val="right" w:pos="9071"/>
        </w:tabs>
        <w:ind w:left="357" w:right="2125"/>
      </w:pPr>
      <w:r>
        <w:t xml:space="preserve">If </w:t>
      </w:r>
      <w:r>
        <w:rPr>
          <w:b/>
        </w:rPr>
        <w:t>yes</w:t>
      </w:r>
      <w:r>
        <w:t>, please provide reasons why the property is being rented at less than market value:</w:t>
      </w:r>
    </w:p>
    <w:p w14:paraId="373888B9" w14:textId="77777777" w:rsidR="000776F2" w:rsidRDefault="000776F2" w:rsidP="000776F2">
      <w:pPr>
        <w:pStyle w:val="BodyText"/>
        <w:tabs>
          <w:tab w:val="right" w:leader="underscore" w:pos="7371"/>
        </w:tabs>
        <w:ind w:left="357"/>
      </w:pPr>
      <w:r>
        <w:tab/>
      </w:r>
    </w:p>
    <w:p w14:paraId="0EE1FAE6" w14:textId="77777777" w:rsidR="000776F2" w:rsidRDefault="000776F2" w:rsidP="000776F2">
      <w:pPr>
        <w:pStyle w:val="BodyText"/>
        <w:tabs>
          <w:tab w:val="right" w:leader="underscore" w:pos="7371"/>
        </w:tabs>
        <w:ind w:left="357"/>
      </w:pPr>
      <w:r>
        <w:tab/>
      </w:r>
    </w:p>
    <w:p w14:paraId="0E630D4B" w14:textId="77777777" w:rsidR="000776F2" w:rsidRDefault="000776F2" w:rsidP="000776F2">
      <w:pPr>
        <w:pStyle w:val="BodyText"/>
        <w:tabs>
          <w:tab w:val="right" w:leader="underscore" w:pos="7371"/>
        </w:tabs>
        <w:ind w:left="357"/>
      </w:pPr>
      <w:r>
        <w:tab/>
      </w:r>
    </w:p>
    <w:p w14:paraId="0901B185" w14:textId="77777777" w:rsidR="000776F2" w:rsidRDefault="000776F2" w:rsidP="000776F2">
      <w:pPr>
        <w:pStyle w:val="BodyText"/>
        <w:numPr>
          <w:ilvl w:val="0"/>
          <w:numId w:val="1"/>
        </w:numPr>
        <w:spacing w:after="0"/>
        <w:ind w:right="1700"/>
      </w:pPr>
      <w:r>
        <w:t>How did you determine the market rental value for the rental property?</w:t>
      </w:r>
    </w:p>
    <w:p w14:paraId="2103E26E" w14:textId="77777777" w:rsidR="000776F2" w:rsidRDefault="000776F2" w:rsidP="000776F2">
      <w:pPr>
        <w:pStyle w:val="BodyText"/>
        <w:tabs>
          <w:tab w:val="left" w:pos="426"/>
        </w:tabs>
        <w:ind w:right="1700"/>
        <w:rPr>
          <w:i/>
        </w:rPr>
      </w:pPr>
      <w:r>
        <w:rPr>
          <w:i/>
        </w:rPr>
        <w:tab/>
        <w:t>(i.e., did you approach a real estate agent or property manager)</w:t>
      </w:r>
    </w:p>
    <w:p w14:paraId="2D1268C2" w14:textId="77777777" w:rsidR="000776F2" w:rsidRDefault="000776F2" w:rsidP="000776F2">
      <w:pPr>
        <w:pStyle w:val="BodyText"/>
        <w:tabs>
          <w:tab w:val="right" w:leader="underscore" w:pos="7371"/>
        </w:tabs>
        <w:ind w:left="357" w:right="1700"/>
      </w:pPr>
      <w:r>
        <w:tab/>
      </w:r>
    </w:p>
    <w:p w14:paraId="3649A94D" w14:textId="77777777" w:rsidR="000776F2" w:rsidRDefault="000776F2" w:rsidP="000776F2">
      <w:pPr>
        <w:pStyle w:val="BodyText"/>
        <w:tabs>
          <w:tab w:val="right" w:leader="underscore" w:pos="7371"/>
        </w:tabs>
        <w:ind w:left="357" w:right="1700"/>
      </w:pPr>
      <w:r>
        <w:tab/>
      </w:r>
    </w:p>
    <w:p w14:paraId="42F0CC1C" w14:textId="77777777" w:rsidR="000776F2" w:rsidRDefault="000776F2" w:rsidP="000776F2">
      <w:pPr>
        <w:pStyle w:val="BodyText"/>
        <w:tabs>
          <w:tab w:val="right" w:leader="underscore" w:pos="7371"/>
        </w:tabs>
        <w:ind w:left="357" w:right="1700"/>
      </w:pPr>
      <w:r>
        <w:tab/>
      </w:r>
    </w:p>
    <w:p w14:paraId="2AD31F8C" w14:textId="77777777" w:rsidR="000776F2" w:rsidRDefault="000776F2" w:rsidP="000776F2">
      <w:pPr>
        <w:pStyle w:val="BodyText"/>
        <w:numPr>
          <w:ilvl w:val="0"/>
          <w:numId w:val="1"/>
        </w:numPr>
        <w:tabs>
          <w:tab w:val="right" w:pos="9498"/>
        </w:tabs>
        <w:spacing w:after="200"/>
        <w:ind w:right="2125"/>
      </w:pPr>
      <w:r>
        <w:t>Is the building write-off under Division 43 being claimed in respect of the rental property?</w:t>
      </w:r>
      <w:r>
        <w:tab/>
      </w:r>
      <w:r>
        <w:rPr>
          <w:b/>
        </w:rPr>
        <w:t>YES/NO</w:t>
      </w:r>
    </w:p>
    <w:p w14:paraId="006DFB61" w14:textId="77777777" w:rsidR="000776F2" w:rsidRDefault="000776F2" w:rsidP="000776F2">
      <w:pPr>
        <w:pStyle w:val="BodyText"/>
        <w:ind w:left="357" w:right="1700"/>
      </w:pPr>
      <w:r>
        <w:t xml:space="preserve">If </w:t>
      </w:r>
      <w:r>
        <w:rPr>
          <w:b/>
        </w:rPr>
        <w:t>yes</w:t>
      </w:r>
      <w:r>
        <w:t xml:space="preserve">, then how has the </w:t>
      </w:r>
      <w:r>
        <w:rPr>
          <w:b/>
        </w:rPr>
        <w:t>construction cost</w:t>
      </w:r>
      <w:r>
        <w:t xml:space="preserve"> of the property been ascertained?</w:t>
      </w:r>
    </w:p>
    <w:p w14:paraId="16517096" w14:textId="77777777" w:rsidR="000776F2" w:rsidRDefault="000776F2" w:rsidP="000776F2">
      <w:pPr>
        <w:pStyle w:val="BodyText"/>
        <w:tabs>
          <w:tab w:val="right" w:leader="underscore" w:pos="7371"/>
        </w:tabs>
        <w:ind w:left="357"/>
      </w:pPr>
      <w:r>
        <w:tab/>
      </w:r>
    </w:p>
    <w:p w14:paraId="4D58F4BF" w14:textId="77777777" w:rsidR="000776F2" w:rsidRDefault="000776F2" w:rsidP="000776F2">
      <w:pPr>
        <w:pStyle w:val="BodyText"/>
        <w:tabs>
          <w:tab w:val="right" w:leader="underscore" w:pos="7371"/>
        </w:tabs>
        <w:ind w:left="357"/>
      </w:pPr>
      <w:r>
        <w:tab/>
      </w:r>
    </w:p>
    <w:p w14:paraId="68B228F3" w14:textId="77777777" w:rsidR="000776F2" w:rsidRDefault="000776F2" w:rsidP="000776F2">
      <w:pPr>
        <w:pStyle w:val="BodyText"/>
        <w:tabs>
          <w:tab w:val="right" w:leader="underscore" w:pos="7371"/>
        </w:tabs>
        <w:ind w:left="357"/>
      </w:pPr>
      <w:r>
        <w:tab/>
      </w:r>
    </w:p>
    <w:p w14:paraId="15D9E778" w14:textId="77777777" w:rsidR="000776F2" w:rsidRDefault="000776F2" w:rsidP="000776F2">
      <w:pPr>
        <w:pStyle w:val="BodyText"/>
        <w:numPr>
          <w:ilvl w:val="0"/>
          <w:numId w:val="1"/>
        </w:numPr>
        <w:tabs>
          <w:tab w:val="right" w:pos="9498"/>
        </w:tabs>
        <w:spacing w:after="200"/>
        <w:ind w:right="1983"/>
      </w:pPr>
      <w:r>
        <w:t>Has finance been obtained by any of the legal owners in order to secure an ownership interest in the rental property?</w:t>
      </w:r>
      <w:r>
        <w:tab/>
      </w:r>
      <w:r>
        <w:rPr>
          <w:b/>
        </w:rPr>
        <w:t>YES/NO</w:t>
      </w:r>
    </w:p>
    <w:p w14:paraId="63919D5D" w14:textId="77777777" w:rsidR="000776F2" w:rsidRDefault="000776F2" w:rsidP="000776F2">
      <w:pPr>
        <w:pStyle w:val="BodyText"/>
        <w:ind w:left="357"/>
      </w:pPr>
      <w:r>
        <w:t xml:space="preserve">If </w:t>
      </w:r>
      <w:r>
        <w:rPr>
          <w:b/>
        </w:rPr>
        <w:t>yes</w:t>
      </w:r>
      <w:r>
        <w:t>, please provide details of the borrower and the amount under finance:</w:t>
      </w:r>
    </w:p>
    <w:p w14:paraId="644EF085" w14:textId="77777777" w:rsidR="000776F2" w:rsidRDefault="000776F2" w:rsidP="000776F2">
      <w:pPr>
        <w:pStyle w:val="BodyText"/>
        <w:tabs>
          <w:tab w:val="center" w:pos="2552"/>
          <w:tab w:val="center" w:pos="6237"/>
        </w:tabs>
        <w:ind w:left="426"/>
        <w:rPr>
          <w:b/>
        </w:rPr>
      </w:pPr>
      <w:r>
        <w:rPr>
          <w:b/>
        </w:rPr>
        <w:tab/>
        <w:t xml:space="preserve">Borrower </w:t>
      </w:r>
      <w:r>
        <w:rPr>
          <w:b/>
        </w:rPr>
        <w:tab/>
        <w:t xml:space="preserve">Finance amount </w:t>
      </w:r>
    </w:p>
    <w:p w14:paraId="436E0232" w14:textId="77777777" w:rsidR="000776F2" w:rsidRDefault="000776F2" w:rsidP="000776F2">
      <w:pPr>
        <w:pStyle w:val="BodyText"/>
        <w:tabs>
          <w:tab w:val="right" w:leader="underscore" w:pos="4678"/>
          <w:tab w:val="left" w:pos="4962"/>
          <w:tab w:val="right" w:leader="underscore" w:pos="7371"/>
        </w:tabs>
        <w:ind w:left="426"/>
      </w:pPr>
      <w:r>
        <w:t>1</w:t>
      </w:r>
      <w:r>
        <w:tab/>
      </w:r>
      <w:r>
        <w:tab/>
      </w:r>
      <w:r>
        <w:tab/>
      </w:r>
    </w:p>
    <w:p w14:paraId="6E5716DF" w14:textId="77777777" w:rsidR="000776F2" w:rsidRDefault="000776F2" w:rsidP="000776F2">
      <w:pPr>
        <w:pStyle w:val="BodyText"/>
        <w:tabs>
          <w:tab w:val="right" w:leader="underscore" w:pos="4678"/>
          <w:tab w:val="left" w:pos="4962"/>
          <w:tab w:val="right" w:leader="underscore" w:pos="7371"/>
        </w:tabs>
        <w:ind w:left="426"/>
      </w:pPr>
      <w:r>
        <w:t>2</w:t>
      </w:r>
      <w:r>
        <w:tab/>
      </w:r>
      <w:r>
        <w:tab/>
      </w:r>
      <w:r>
        <w:tab/>
      </w:r>
    </w:p>
    <w:p w14:paraId="1E1559A2" w14:textId="77777777" w:rsidR="000776F2" w:rsidRDefault="000776F2" w:rsidP="000776F2">
      <w:pPr>
        <w:pStyle w:val="BodyText"/>
        <w:tabs>
          <w:tab w:val="right" w:leader="underscore" w:pos="4678"/>
          <w:tab w:val="left" w:pos="4962"/>
          <w:tab w:val="right" w:leader="underscore" w:pos="7371"/>
        </w:tabs>
        <w:ind w:left="426"/>
      </w:pPr>
      <w:r>
        <w:t>3</w:t>
      </w:r>
      <w:r>
        <w:tab/>
      </w:r>
      <w:r>
        <w:tab/>
      </w:r>
      <w:r>
        <w:tab/>
      </w:r>
    </w:p>
    <w:p w14:paraId="341C4FA1" w14:textId="77777777" w:rsidR="000776F2" w:rsidRDefault="000776F2" w:rsidP="000776F2">
      <w:pPr>
        <w:pStyle w:val="BodyText"/>
        <w:tabs>
          <w:tab w:val="right" w:leader="underscore" w:pos="4678"/>
          <w:tab w:val="left" w:pos="4962"/>
          <w:tab w:val="right" w:leader="underscore" w:pos="7371"/>
        </w:tabs>
        <w:ind w:left="426"/>
      </w:pPr>
      <w:r>
        <w:t>4</w:t>
      </w:r>
      <w:r>
        <w:tab/>
      </w:r>
      <w:r>
        <w:tab/>
      </w:r>
      <w:r>
        <w:tab/>
      </w:r>
    </w:p>
    <w:p w14:paraId="3D279AAC" w14:textId="77777777" w:rsidR="000776F2" w:rsidRDefault="000776F2" w:rsidP="000776F2">
      <w:pPr>
        <w:pStyle w:val="BodyText"/>
        <w:numPr>
          <w:ilvl w:val="0"/>
          <w:numId w:val="1"/>
        </w:numPr>
        <w:tabs>
          <w:tab w:val="right" w:pos="9498"/>
        </w:tabs>
        <w:spacing w:after="200"/>
        <w:ind w:right="1983"/>
      </w:pPr>
      <w:r>
        <w:br w:type="page"/>
      </w:r>
      <w:r>
        <w:lastRenderedPageBreak/>
        <w:t>Is depreciation being claimed (i.e., are they claimable) in respect of chattels or fittings that are contained within the rental property?</w:t>
      </w:r>
      <w:r>
        <w:tab/>
      </w:r>
      <w:r>
        <w:rPr>
          <w:b/>
        </w:rPr>
        <w:t>YES/NO</w:t>
      </w:r>
    </w:p>
    <w:p w14:paraId="33658164" w14:textId="77777777" w:rsidR="000776F2" w:rsidRDefault="000776F2" w:rsidP="000776F2">
      <w:pPr>
        <w:pStyle w:val="BodyText"/>
        <w:tabs>
          <w:tab w:val="right" w:pos="9071"/>
        </w:tabs>
        <w:ind w:left="357" w:right="1983"/>
      </w:pPr>
      <w:r>
        <w:t xml:space="preserve">If </w:t>
      </w:r>
      <w:r>
        <w:rPr>
          <w:b/>
        </w:rPr>
        <w:t>yes</w:t>
      </w:r>
      <w:r>
        <w:t>, how has the depreciable value of the chattels and fittings been determined when the property was originally acquired by the taxpayer(s):</w:t>
      </w:r>
    </w:p>
    <w:p w14:paraId="5821A90D" w14:textId="77777777" w:rsidR="000776F2" w:rsidRDefault="000776F2" w:rsidP="000776F2">
      <w:pPr>
        <w:pStyle w:val="BodyText"/>
        <w:tabs>
          <w:tab w:val="right" w:leader="underscore" w:pos="7380"/>
          <w:tab w:val="right" w:pos="9071"/>
        </w:tabs>
        <w:ind w:left="540" w:right="1700" w:hanging="183"/>
      </w:pPr>
      <w:r>
        <w:tab/>
      </w:r>
      <w:r>
        <w:tab/>
      </w:r>
    </w:p>
    <w:p w14:paraId="1E5F3BC1" w14:textId="77777777" w:rsidR="000776F2" w:rsidRDefault="000776F2" w:rsidP="000776F2">
      <w:pPr>
        <w:pStyle w:val="BodyText"/>
        <w:tabs>
          <w:tab w:val="right" w:leader="underscore" w:pos="7380"/>
          <w:tab w:val="right" w:pos="9071"/>
        </w:tabs>
        <w:ind w:left="540" w:right="1700" w:hanging="183"/>
      </w:pPr>
      <w:r>
        <w:tab/>
      </w:r>
      <w:r>
        <w:tab/>
      </w:r>
    </w:p>
    <w:p w14:paraId="46842165" w14:textId="77777777" w:rsidR="000776F2" w:rsidRDefault="000776F2" w:rsidP="000776F2">
      <w:pPr>
        <w:pStyle w:val="BodyText"/>
        <w:tabs>
          <w:tab w:val="right" w:leader="underscore" w:pos="7380"/>
          <w:tab w:val="right" w:pos="9071"/>
        </w:tabs>
        <w:ind w:left="540" w:right="1700" w:hanging="183"/>
      </w:pPr>
      <w:r>
        <w:tab/>
      </w:r>
      <w:r>
        <w:tab/>
      </w:r>
    </w:p>
    <w:p w14:paraId="56020811" w14:textId="77777777" w:rsidR="000776F2" w:rsidRDefault="000776F2" w:rsidP="000776F2">
      <w:pPr>
        <w:pStyle w:val="Heading4"/>
      </w:pPr>
      <w:r>
        <w:t>Taxpayer’s rental property declaration</w:t>
      </w:r>
    </w:p>
    <w:p w14:paraId="26FC4EFE" w14:textId="77777777" w:rsidR="000776F2" w:rsidRDefault="000776F2" w:rsidP="000776F2">
      <w:pPr>
        <w:pStyle w:val="BodyText"/>
        <w:ind w:left="426" w:hanging="426"/>
        <w:rPr>
          <w:i/>
        </w:rPr>
      </w:pPr>
      <w:r>
        <w:rPr>
          <w:i/>
        </w:rPr>
        <w:t>A.</w:t>
      </w:r>
      <w:r>
        <w:rPr>
          <w:i/>
        </w:rPr>
        <w:tab/>
        <w:t xml:space="preserve">I confirm that the above details in relation to my interest in </w:t>
      </w:r>
      <w:r w:rsidRPr="00901BD4">
        <w:rPr>
          <w:i/>
        </w:rPr>
        <w:t>the rental property are correct and that I have declared all income and expenses in relation to my taxation affairs for the income</w:t>
      </w:r>
      <w:r>
        <w:rPr>
          <w:i/>
        </w:rPr>
        <w:t xml:space="preserve"> year;</w:t>
      </w:r>
    </w:p>
    <w:p w14:paraId="386F1F72" w14:textId="77777777" w:rsidR="000776F2" w:rsidRDefault="000776F2" w:rsidP="000776F2">
      <w:pPr>
        <w:pStyle w:val="BodyText"/>
        <w:ind w:left="426" w:hanging="426"/>
        <w:rPr>
          <w:i/>
        </w:rPr>
      </w:pPr>
      <w:r>
        <w:rPr>
          <w:i/>
        </w:rPr>
        <w:t>B.</w:t>
      </w:r>
      <w:r>
        <w:rPr>
          <w:i/>
        </w:rPr>
        <w:tab/>
        <w:t>My tax agent has explained to me the law as it relates to owning a rental property; and</w:t>
      </w:r>
    </w:p>
    <w:p w14:paraId="1A162299" w14:textId="77777777" w:rsidR="000776F2" w:rsidRDefault="000776F2" w:rsidP="000776F2">
      <w:pPr>
        <w:pStyle w:val="BodyText"/>
        <w:ind w:left="426" w:hanging="426"/>
        <w:rPr>
          <w:i/>
        </w:rPr>
      </w:pPr>
      <w:r>
        <w:rPr>
          <w:i/>
        </w:rPr>
        <w:t>C.</w:t>
      </w:r>
      <w:r>
        <w:rPr>
          <w:i/>
        </w:rPr>
        <w:tab/>
        <w:t xml:space="preserve">I understand that if I have any further </w:t>
      </w:r>
      <w:proofErr w:type="gramStart"/>
      <w:r>
        <w:rPr>
          <w:i/>
        </w:rPr>
        <w:t>queries</w:t>
      </w:r>
      <w:proofErr w:type="gramEnd"/>
      <w:r>
        <w:rPr>
          <w:i/>
        </w:rPr>
        <w:t xml:space="preserve"> it is my responsibility to raise them with my tax agent or request a Private Binding Ruling from the ATO.</w:t>
      </w:r>
    </w:p>
    <w:p w14:paraId="5E39F450" w14:textId="77777777" w:rsidR="000776F2" w:rsidRDefault="000776F2" w:rsidP="000776F2">
      <w:pPr>
        <w:pStyle w:val="BodyText"/>
        <w:tabs>
          <w:tab w:val="left" w:pos="851"/>
          <w:tab w:val="right" w:leader="dot" w:pos="5103"/>
        </w:tabs>
        <w:spacing w:before="240"/>
        <w:rPr>
          <w:b/>
        </w:rPr>
      </w:pPr>
      <w:r>
        <w:rPr>
          <w:b/>
        </w:rPr>
        <w:t>Signed</w:t>
      </w:r>
      <w:r>
        <w:rPr>
          <w:b/>
        </w:rPr>
        <w:tab/>
      </w:r>
      <w:r>
        <w:tab/>
      </w:r>
    </w:p>
    <w:p w14:paraId="705E8BC2" w14:textId="77777777" w:rsidR="000776F2" w:rsidRDefault="000776F2" w:rsidP="000776F2">
      <w:pPr>
        <w:pStyle w:val="BodyText"/>
        <w:tabs>
          <w:tab w:val="left" w:pos="851"/>
          <w:tab w:val="right" w:leader="dot" w:pos="5103"/>
        </w:tabs>
        <w:rPr>
          <w:b/>
        </w:rPr>
      </w:pPr>
    </w:p>
    <w:p w14:paraId="7624847D" w14:textId="77777777" w:rsidR="000776F2" w:rsidRDefault="000776F2" w:rsidP="000776F2">
      <w:pPr>
        <w:pStyle w:val="BodyText"/>
        <w:tabs>
          <w:tab w:val="left" w:pos="851"/>
          <w:tab w:val="right" w:leader="dot" w:pos="5103"/>
        </w:tabs>
        <w:rPr>
          <w:b/>
        </w:rPr>
      </w:pPr>
      <w:r>
        <w:rPr>
          <w:b/>
        </w:rPr>
        <w:t>Dated</w:t>
      </w:r>
      <w:r>
        <w:rPr>
          <w:b/>
        </w:rPr>
        <w:tab/>
      </w:r>
      <w:r>
        <w:tab/>
      </w:r>
    </w:p>
    <w:p w14:paraId="719392F3" w14:textId="77777777" w:rsidR="00952E76" w:rsidRDefault="000D15CA"/>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062D4"/>
    <w:multiLevelType w:val="hybridMultilevel"/>
    <w:tmpl w:val="42FE9B72"/>
    <w:lvl w:ilvl="0" w:tplc="04090011">
      <w:start w:val="1"/>
      <w:numFmt w:val="decimal"/>
      <w:lvlText w:val="%1."/>
      <w:lvlJc w:val="left"/>
      <w:pPr>
        <w:tabs>
          <w:tab w:val="num" w:pos="360"/>
        </w:tabs>
        <w:ind w:left="357" w:hanging="357"/>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4547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F2"/>
    <w:rsid w:val="000776F2"/>
    <w:rsid w:val="000D15CA"/>
    <w:rsid w:val="006813D2"/>
    <w:rsid w:val="00970E3A"/>
    <w:rsid w:val="00CB1640"/>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74FC"/>
  <w14:defaultImageDpi w14:val="32767"/>
  <w15:chartTrackingRefBased/>
  <w15:docId w15:val="{E9636140-6248-954A-B5AD-AB93C857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76F2"/>
    <w:rPr>
      <w:rFonts w:ascii="Times New Roman" w:eastAsia="Times New Roman" w:hAnsi="Times New Roman" w:cs="Times New Roman"/>
      <w:sz w:val="21"/>
      <w:szCs w:val="20"/>
      <w:lang w:val="en-AU"/>
    </w:rPr>
  </w:style>
  <w:style w:type="paragraph" w:styleId="Heading4">
    <w:name w:val="heading 4"/>
    <w:basedOn w:val="Normal"/>
    <w:next w:val="BodyText"/>
    <w:link w:val="Heading4Char1"/>
    <w:qFormat/>
    <w:rsid w:val="000776F2"/>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semiHidden/>
    <w:rsid w:val="000776F2"/>
    <w:rPr>
      <w:rFonts w:asciiTheme="majorHAnsi" w:eastAsiaTheme="majorEastAsia" w:hAnsiTheme="majorHAnsi" w:cstheme="majorBidi"/>
      <w:i/>
      <w:iCs/>
      <w:color w:val="2F5496" w:themeColor="accent1" w:themeShade="BF"/>
      <w:sz w:val="21"/>
      <w:szCs w:val="20"/>
      <w:lang w:val="en-AU"/>
    </w:rPr>
  </w:style>
  <w:style w:type="paragraph" w:styleId="BodyText">
    <w:name w:val="Body Text"/>
    <w:aliases w:val="Body Text Char2 Char Char Char,Body Text Char Char Char1 Char Char,Body Text Char1 Char Char Char Char Char,Body Text Char Char Char Char1 Char Char Char,Body Text Char1 Char2 Char Char Char Char Char Char, Char,Body Text Char Char,Char, Cha"/>
    <w:basedOn w:val="Normal"/>
    <w:link w:val="BodyTextChar"/>
    <w:rsid w:val="000776F2"/>
    <w:pPr>
      <w:spacing w:after="160"/>
      <w:jc w:val="both"/>
    </w:pPr>
    <w:rPr>
      <w:rFonts w:ascii="Arial" w:eastAsia="MS Mincho" w:hAnsi="Arial"/>
    </w:rPr>
  </w:style>
  <w:style w:type="character" w:customStyle="1" w:styleId="BodyTextChar">
    <w:name w:val="Body Text Char"/>
    <w:aliases w:val="Body Text Char2 Char Char Char Char,Body Text Char Char Char1 Char Char Char,Body Text Char1 Char Char Char Char Char Char,Body Text Char Char Char Char1 Char Char Char Char,Body Text Char1 Char2 Char Char Char Char Char Char Char"/>
    <w:basedOn w:val="DefaultParagraphFont"/>
    <w:link w:val="BodyText"/>
    <w:rsid w:val="000776F2"/>
    <w:rPr>
      <w:rFonts w:ascii="Arial" w:eastAsia="MS Mincho" w:hAnsi="Arial" w:cs="Times New Roman"/>
      <w:sz w:val="21"/>
      <w:szCs w:val="20"/>
      <w:lang w:val="en-AU"/>
    </w:rPr>
  </w:style>
  <w:style w:type="character" w:customStyle="1" w:styleId="Heading4Char1">
    <w:name w:val="Heading 4 Char1"/>
    <w:link w:val="Heading4"/>
    <w:rsid w:val="000776F2"/>
    <w:rPr>
      <w:rFonts w:ascii="Arial Black" w:eastAsia="MS Mincho" w:hAnsi="Arial Black" w:cs="Times New Roman"/>
      <w:bCs/>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2022-06-28T23:35:00Z</dcterms:created>
  <dcterms:modified xsi:type="dcterms:W3CDTF">2022-06-28T23:35:00Z</dcterms:modified>
</cp:coreProperties>
</file>